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A3" w:rsidRDefault="00FD15A3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A3" w:rsidRDefault="00FD15A3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3DC" w:rsidRDefault="00C933DC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CC5" w:rsidRDefault="006B4431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DC">
        <w:rPr>
          <w:rFonts w:ascii="Times New Roman" w:hAnsi="Times New Roman" w:cs="Times New Roman"/>
          <w:sz w:val="28"/>
          <w:szCs w:val="28"/>
        </w:rPr>
        <w:t xml:space="preserve">О </w:t>
      </w:r>
      <w:r w:rsidR="00612159" w:rsidRPr="00C933D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8D5CC5">
        <w:rPr>
          <w:rFonts w:ascii="Times New Roman" w:hAnsi="Times New Roman" w:cs="Times New Roman"/>
          <w:sz w:val="28"/>
          <w:szCs w:val="28"/>
        </w:rPr>
        <w:t>я</w:t>
      </w:r>
      <w:r w:rsidR="00612159" w:rsidRPr="00C933DC">
        <w:rPr>
          <w:rFonts w:ascii="Times New Roman" w:hAnsi="Times New Roman" w:cs="Times New Roman"/>
          <w:sz w:val="28"/>
          <w:szCs w:val="28"/>
        </w:rPr>
        <w:t xml:space="preserve"> </w:t>
      </w:r>
      <w:r w:rsidR="00F20D6B">
        <w:rPr>
          <w:rFonts w:ascii="Times New Roman" w:hAnsi="Times New Roman" w:cs="Times New Roman"/>
          <w:sz w:val="28"/>
          <w:szCs w:val="28"/>
        </w:rPr>
        <w:t>в</w:t>
      </w:r>
      <w:r w:rsidR="00C933DC" w:rsidRPr="00C933DC">
        <w:rPr>
          <w:rFonts w:ascii="Times New Roman" w:hAnsi="Times New Roman" w:cs="Times New Roman"/>
          <w:sz w:val="28"/>
          <w:szCs w:val="28"/>
        </w:rPr>
        <w:t xml:space="preserve"> </w:t>
      </w:r>
      <w:r w:rsidR="008D5CC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D5CC5" w:rsidRPr="00FD15A3">
        <w:rPr>
          <w:rFonts w:ascii="Times New Roman" w:hAnsi="Times New Roman" w:cs="Times New Roman"/>
          <w:sz w:val="28"/>
          <w:szCs w:val="28"/>
        </w:rPr>
        <w:t xml:space="preserve">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</w:t>
      </w:r>
      <w:r w:rsidR="008D5CC5">
        <w:rPr>
          <w:rFonts w:ascii="Times New Roman" w:hAnsi="Times New Roman" w:cs="Times New Roman"/>
          <w:sz w:val="28"/>
          <w:szCs w:val="28"/>
        </w:rPr>
        <w:t>«</w:t>
      </w:r>
      <w:r w:rsidR="008D5CC5" w:rsidRPr="00FD15A3">
        <w:rPr>
          <w:rFonts w:ascii="Times New Roman" w:hAnsi="Times New Roman" w:cs="Times New Roman"/>
          <w:sz w:val="28"/>
          <w:szCs w:val="28"/>
        </w:rPr>
        <w:t>Информационный вычислительный центр Федеральной службы по надзору в сфере транспорта</w:t>
      </w:r>
      <w:r w:rsidR="008D5CC5">
        <w:rPr>
          <w:rFonts w:ascii="Times New Roman" w:hAnsi="Times New Roman" w:cs="Times New Roman"/>
          <w:sz w:val="28"/>
          <w:szCs w:val="28"/>
        </w:rPr>
        <w:t>»</w:t>
      </w:r>
      <w:r w:rsidR="008D5CC5" w:rsidRPr="00FD15A3">
        <w:rPr>
          <w:rFonts w:ascii="Times New Roman" w:hAnsi="Times New Roman" w:cs="Times New Roman"/>
          <w:sz w:val="28"/>
          <w:szCs w:val="28"/>
        </w:rPr>
        <w:t>, созданном для выполнения задач, поставленных перед Федеральной службой по надзору в сфере транспорта, и урегулированию конфликта интересов</w:t>
      </w:r>
      <w:r w:rsidR="008D5CC5">
        <w:rPr>
          <w:rFonts w:ascii="Times New Roman" w:hAnsi="Times New Roman" w:cs="Times New Roman"/>
          <w:sz w:val="28"/>
          <w:szCs w:val="28"/>
        </w:rPr>
        <w:t xml:space="preserve">, утвержденное приказом Ространснадзора </w:t>
      </w:r>
      <w:r w:rsidR="008D5CC5" w:rsidRPr="00FD15A3">
        <w:rPr>
          <w:rFonts w:ascii="Times New Roman" w:hAnsi="Times New Roman" w:cs="Times New Roman"/>
          <w:sz w:val="28"/>
          <w:szCs w:val="28"/>
        </w:rPr>
        <w:t xml:space="preserve"> </w:t>
      </w:r>
      <w:r w:rsidR="00FD15A3" w:rsidRPr="00FD15A3">
        <w:rPr>
          <w:rFonts w:ascii="Times New Roman" w:hAnsi="Times New Roman" w:cs="Times New Roman"/>
          <w:sz w:val="28"/>
          <w:szCs w:val="28"/>
        </w:rPr>
        <w:t xml:space="preserve">от 26.02.2016 </w:t>
      </w:r>
      <w:r w:rsidR="008D5CC5">
        <w:rPr>
          <w:rFonts w:ascii="Times New Roman" w:hAnsi="Times New Roman" w:cs="Times New Roman"/>
          <w:sz w:val="28"/>
          <w:szCs w:val="28"/>
        </w:rPr>
        <w:t>№</w:t>
      </w:r>
      <w:r w:rsidR="00FD15A3" w:rsidRPr="00FD15A3">
        <w:rPr>
          <w:rFonts w:ascii="Times New Roman" w:hAnsi="Times New Roman" w:cs="Times New Roman"/>
          <w:sz w:val="28"/>
          <w:szCs w:val="28"/>
        </w:rPr>
        <w:t xml:space="preserve"> СС-176фс </w:t>
      </w:r>
    </w:p>
    <w:p w:rsidR="008D5CC5" w:rsidRDefault="008D5CC5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CC5" w:rsidRDefault="008D5CC5" w:rsidP="00A5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A3" w:rsidRPr="008D5CC5" w:rsidRDefault="00FD15A3" w:rsidP="00A5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8D5CC5" w:rsidRDefault="008D5CC5" w:rsidP="00A56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D5CC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</w:t>
      </w:r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r w:rsidR="00A745E1">
        <w:rPr>
          <w:rFonts w:ascii="Times New Roman" w:eastAsiaTheme="minorHAnsi" w:hAnsi="Times New Roman"/>
          <w:bCs/>
          <w:sz w:val="28"/>
          <w:szCs w:val="28"/>
        </w:rPr>
        <w:t>У</w:t>
      </w:r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>каз</w:t>
      </w:r>
      <w:r w:rsidRPr="008D5CC5">
        <w:rPr>
          <w:rFonts w:ascii="Times New Roman" w:eastAsiaTheme="minorHAnsi" w:hAnsi="Times New Roman"/>
          <w:bCs/>
          <w:sz w:val="28"/>
          <w:szCs w:val="28"/>
        </w:rPr>
        <w:t>ом</w:t>
      </w:r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 xml:space="preserve"> Президента Российской Федерации от 1 июля 2010 г. </w:t>
      </w:r>
      <w:r w:rsidR="00A02898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hyperlink r:id="rId7" w:history="1">
        <w:r w:rsidRPr="008D5CC5">
          <w:rPr>
            <w:rFonts w:ascii="Times New Roman" w:eastAsiaTheme="minorHAnsi" w:hAnsi="Times New Roman"/>
            <w:bCs/>
            <w:sz w:val="28"/>
            <w:szCs w:val="28"/>
          </w:rPr>
          <w:t>№</w:t>
        </w:r>
        <w:r w:rsidR="00FD15A3" w:rsidRPr="008D5CC5">
          <w:rPr>
            <w:rFonts w:ascii="Times New Roman" w:eastAsiaTheme="minorHAnsi" w:hAnsi="Times New Roman"/>
            <w:bCs/>
            <w:sz w:val="28"/>
            <w:szCs w:val="28"/>
          </w:rPr>
          <w:t xml:space="preserve"> 821</w:t>
        </w:r>
      </w:hyperlink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D5CC5">
        <w:rPr>
          <w:rFonts w:ascii="Times New Roman" w:eastAsiaTheme="minorHAnsi" w:hAnsi="Times New Roman"/>
          <w:bCs/>
          <w:sz w:val="28"/>
          <w:szCs w:val="28"/>
        </w:rPr>
        <w:t>«</w:t>
      </w:r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8D5CC5">
        <w:rPr>
          <w:rFonts w:ascii="Times New Roman" w:eastAsiaTheme="minorHAnsi" w:hAnsi="Times New Roman"/>
          <w:bCs/>
          <w:sz w:val="28"/>
          <w:szCs w:val="28"/>
        </w:rPr>
        <w:t>»</w:t>
      </w:r>
      <w:r w:rsidR="00FD15A3" w:rsidRPr="008D5CC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B4431" w:rsidRPr="008D5CC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2010, </w:t>
      </w:r>
      <w:r w:rsidR="00766C28" w:rsidRPr="008D5CC5">
        <w:rPr>
          <w:rFonts w:ascii="Times New Roman" w:hAnsi="Times New Roman"/>
          <w:sz w:val="28"/>
          <w:szCs w:val="28"/>
        </w:rPr>
        <w:t>№</w:t>
      </w:r>
      <w:r w:rsidR="006B4431" w:rsidRPr="008D5CC5">
        <w:rPr>
          <w:rFonts w:ascii="Times New Roman" w:hAnsi="Times New Roman"/>
          <w:sz w:val="28"/>
          <w:szCs w:val="28"/>
        </w:rPr>
        <w:t xml:space="preserve"> 27, ст. 3446; 2012, </w:t>
      </w:r>
      <w:r w:rsidR="00F20D6B" w:rsidRPr="008D5CC5">
        <w:rPr>
          <w:rFonts w:ascii="Times New Roman" w:hAnsi="Times New Roman"/>
          <w:sz w:val="28"/>
          <w:szCs w:val="28"/>
        </w:rPr>
        <w:t>№</w:t>
      </w:r>
      <w:r w:rsidR="006B4431" w:rsidRPr="008D5CC5">
        <w:rPr>
          <w:rFonts w:ascii="Times New Roman" w:hAnsi="Times New Roman"/>
          <w:sz w:val="28"/>
          <w:szCs w:val="28"/>
        </w:rPr>
        <w:t xml:space="preserve"> 12, ст. 1391; 2013, </w:t>
      </w:r>
      <w:r w:rsidR="00F20D6B" w:rsidRPr="008D5CC5">
        <w:rPr>
          <w:rFonts w:ascii="Times New Roman" w:hAnsi="Times New Roman"/>
          <w:sz w:val="28"/>
          <w:szCs w:val="28"/>
        </w:rPr>
        <w:t>№</w:t>
      </w:r>
      <w:r w:rsidR="006B4431" w:rsidRPr="008D5CC5">
        <w:rPr>
          <w:rFonts w:ascii="Times New Roman" w:hAnsi="Times New Roman"/>
          <w:sz w:val="28"/>
          <w:szCs w:val="28"/>
        </w:rPr>
        <w:t xml:space="preserve"> 14, ст. 1670, </w:t>
      </w:r>
      <w:r w:rsidR="00F20D6B" w:rsidRPr="008D5CC5">
        <w:rPr>
          <w:rFonts w:ascii="Times New Roman" w:hAnsi="Times New Roman"/>
          <w:sz w:val="28"/>
          <w:szCs w:val="28"/>
        </w:rPr>
        <w:t>№</w:t>
      </w:r>
      <w:r w:rsidR="006B4431" w:rsidRPr="008D5CC5">
        <w:rPr>
          <w:rFonts w:ascii="Times New Roman" w:hAnsi="Times New Roman"/>
          <w:sz w:val="28"/>
          <w:szCs w:val="28"/>
        </w:rPr>
        <w:t xml:space="preserve"> 49</w:t>
      </w:r>
      <w:r w:rsidR="00FD15A3" w:rsidRPr="008D5CC5">
        <w:rPr>
          <w:rFonts w:ascii="Times New Roman" w:hAnsi="Times New Roman"/>
          <w:sz w:val="28"/>
          <w:szCs w:val="28"/>
        </w:rPr>
        <w:t>,</w:t>
      </w:r>
      <w:r w:rsidR="006B4431" w:rsidRPr="008D5CC5">
        <w:rPr>
          <w:rFonts w:ascii="Times New Roman" w:hAnsi="Times New Roman"/>
          <w:sz w:val="28"/>
          <w:szCs w:val="28"/>
        </w:rPr>
        <w:t xml:space="preserve"> ст. 6399; 2014, </w:t>
      </w:r>
      <w:r w:rsidR="00F20D6B" w:rsidRPr="008D5CC5">
        <w:rPr>
          <w:rFonts w:ascii="Times New Roman" w:hAnsi="Times New Roman"/>
          <w:sz w:val="28"/>
          <w:szCs w:val="28"/>
        </w:rPr>
        <w:t>№</w:t>
      </w:r>
      <w:r w:rsidR="006B4431" w:rsidRPr="008D5CC5">
        <w:rPr>
          <w:rFonts w:ascii="Times New Roman" w:hAnsi="Times New Roman"/>
          <w:sz w:val="28"/>
          <w:szCs w:val="28"/>
        </w:rPr>
        <w:t xml:space="preserve"> 26, ст. 3518</w:t>
      </w:r>
      <w:r w:rsidR="006A7715" w:rsidRPr="008D5CC5">
        <w:rPr>
          <w:rFonts w:ascii="Times New Roman" w:hAnsi="Times New Roman"/>
          <w:sz w:val="28"/>
          <w:szCs w:val="28"/>
        </w:rPr>
        <w:t xml:space="preserve">; </w:t>
      </w:r>
      <w:r w:rsidR="006A7715" w:rsidRPr="008D5CC5">
        <w:rPr>
          <w:rFonts w:ascii="Times New Roman" w:eastAsiaTheme="minorHAnsi" w:hAnsi="Times New Roman"/>
          <w:sz w:val="28"/>
          <w:szCs w:val="28"/>
        </w:rPr>
        <w:t xml:space="preserve">2015, </w:t>
      </w:r>
      <w:r w:rsidR="00FD15A3" w:rsidRPr="008D5CC5">
        <w:rPr>
          <w:rFonts w:ascii="Times New Roman" w:eastAsiaTheme="minorHAnsi" w:hAnsi="Times New Roman"/>
          <w:sz w:val="28"/>
          <w:szCs w:val="28"/>
        </w:rPr>
        <w:t>№</w:t>
      </w:r>
      <w:r w:rsidR="006A7715" w:rsidRPr="008D5CC5">
        <w:rPr>
          <w:rFonts w:ascii="Times New Roman" w:eastAsiaTheme="minorHAnsi" w:hAnsi="Times New Roman"/>
          <w:sz w:val="28"/>
          <w:szCs w:val="28"/>
        </w:rPr>
        <w:t xml:space="preserve"> 10, </w:t>
      </w:r>
      <w:r w:rsidR="00A745E1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6A7715" w:rsidRPr="008D5CC5">
        <w:rPr>
          <w:rFonts w:ascii="Times New Roman" w:eastAsiaTheme="minorHAnsi" w:hAnsi="Times New Roman"/>
          <w:sz w:val="28"/>
          <w:szCs w:val="28"/>
        </w:rPr>
        <w:t xml:space="preserve">ст. 1506, </w:t>
      </w:r>
      <w:r w:rsidR="00FD15A3" w:rsidRPr="008D5CC5">
        <w:rPr>
          <w:rFonts w:ascii="Times New Roman" w:eastAsiaTheme="minorHAnsi" w:hAnsi="Times New Roman"/>
          <w:sz w:val="28"/>
          <w:szCs w:val="28"/>
        </w:rPr>
        <w:t>№ 52</w:t>
      </w:r>
      <w:r w:rsidR="006A7715" w:rsidRPr="008D5CC5">
        <w:rPr>
          <w:rFonts w:ascii="Times New Roman" w:eastAsiaTheme="minorHAnsi" w:hAnsi="Times New Roman"/>
          <w:sz w:val="28"/>
          <w:szCs w:val="28"/>
        </w:rPr>
        <w:t xml:space="preserve">, ст. 7588; 2017, </w:t>
      </w:r>
      <w:r w:rsidR="00FD15A3" w:rsidRPr="008D5CC5">
        <w:rPr>
          <w:rFonts w:ascii="Times New Roman" w:eastAsiaTheme="minorHAnsi" w:hAnsi="Times New Roman"/>
          <w:sz w:val="28"/>
          <w:szCs w:val="28"/>
        </w:rPr>
        <w:t>№</w:t>
      </w:r>
      <w:r w:rsidR="006A7715" w:rsidRPr="008D5CC5">
        <w:rPr>
          <w:rFonts w:ascii="Times New Roman" w:eastAsiaTheme="minorHAnsi" w:hAnsi="Times New Roman"/>
          <w:sz w:val="28"/>
          <w:szCs w:val="28"/>
        </w:rPr>
        <w:t xml:space="preserve"> 39, ст. 5682</w:t>
      </w:r>
      <w:bookmarkStart w:id="0" w:name="_GoBack"/>
      <w:bookmarkEnd w:id="0"/>
      <w:r w:rsidR="006B4431" w:rsidRPr="008D5CC5">
        <w:rPr>
          <w:rFonts w:ascii="Times New Roman" w:hAnsi="Times New Roman"/>
          <w:sz w:val="28"/>
          <w:szCs w:val="28"/>
        </w:rPr>
        <w:t xml:space="preserve">) </w:t>
      </w:r>
      <w:r w:rsidR="00B044B0" w:rsidRPr="008D5CC5">
        <w:rPr>
          <w:rFonts w:ascii="Times New Roman" w:hAnsi="Times New Roman"/>
          <w:bCs/>
          <w:sz w:val="28"/>
          <w:szCs w:val="28"/>
        </w:rPr>
        <w:t>п р и к а з ы в а ю</w:t>
      </w:r>
      <w:r w:rsidR="00DE1715" w:rsidRPr="008D5CC5">
        <w:rPr>
          <w:rFonts w:ascii="Times New Roman" w:hAnsi="Times New Roman"/>
          <w:sz w:val="28"/>
          <w:szCs w:val="28"/>
        </w:rPr>
        <w:t>:</w:t>
      </w:r>
    </w:p>
    <w:p w:rsidR="00FD15A3" w:rsidRDefault="00FD15A3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D15A3" w:rsidRDefault="00FD15A3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8D5CC5">
        <w:rPr>
          <w:rFonts w:ascii="Times New Roman" w:hAnsi="Times New Roman"/>
          <w:sz w:val="28"/>
          <w:szCs w:val="28"/>
        </w:rPr>
        <w:t xml:space="preserve">Положение </w:t>
      </w:r>
      <w:r w:rsidR="008D5CC5" w:rsidRPr="00FD15A3">
        <w:rPr>
          <w:rFonts w:ascii="Times New Roman" w:hAnsi="Times New Roman"/>
          <w:sz w:val="28"/>
          <w:szCs w:val="28"/>
        </w:rPr>
        <w:t xml:space="preserve">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</w:t>
      </w:r>
      <w:r w:rsidR="008D5CC5">
        <w:rPr>
          <w:rFonts w:ascii="Times New Roman" w:hAnsi="Times New Roman"/>
          <w:sz w:val="28"/>
          <w:szCs w:val="28"/>
        </w:rPr>
        <w:t>«</w:t>
      </w:r>
      <w:r w:rsidR="008D5CC5" w:rsidRPr="00FD15A3">
        <w:rPr>
          <w:rFonts w:ascii="Times New Roman" w:hAnsi="Times New Roman"/>
          <w:sz w:val="28"/>
          <w:szCs w:val="28"/>
        </w:rPr>
        <w:t>Информационный вычислительный центр Федеральной службы по надзору в сфере транспорта</w:t>
      </w:r>
      <w:r w:rsidR="008D5CC5">
        <w:rPr>
          <w:rFonts w:ascii="Times New Roman" w:hAnsi="Times New Roman"/>
          <w:sz w:val="28"/>
          <w:szCs w:val="28"/>
        </w:rPr>
        <w:t>»</w:t>
      </w:r>
      <w:r w:rsidR="008D5CC5" w:rsidRPr="00FD15A3">
        <w:rPr>
          <w:rFonts w:ascii="Times New Roman" w:hAnsi="Times New Roman"/>
          <w:sz w:val="28"/>
          <w:szCs w:val="28"/>
        </w:rPr>
        <w:t>, созданном для выполнения задач, поставленных перед Федеральной службой по надзору в сфере транспорта, и урегулированию конфликта интересов</w:t>
      </w:r>
      <w:r w:rsidR="008D5CC5">
        <w:rPr>
          <w:rFonts w:ascii="Times New Roman" w:hAnsi="Times New Roman"/>
          <w:sz w:val="28"/>
          <w:szCs w:val="28"/>
        </w:rPr>
        <w:t xml:space="preserve">, утвержденное приказом Ространснадзора </w:t>
      </w:r>
      <w:r w:rsidR="008D5CC5" w:rsidRPr="00FD15A3">
        <w:rPr>
          <w:rFonts w:ascii="Times New Roman" w:hAnsi="Times New Roman"/>
          <w:sz w:val="28"/>
          <w:szCs w:val="28"/>
        </w:rPr>
        <w:t xml:space="preserve">от 26.02.2016 </w:t>
      </w:r>
      <w:r w:rsidR="008D5CC5">
        <w:rPr>
          <w:rFonts w:ascii="Times New Roman" w:hAnsi="Times New Roman"/>
          <w:sz w:val="28"/>
          <w:szCs w:val="28"/>
        </w:rPr>
        <w:t>№</w:t>
      </w:r>
      <w:r w:rsidR="008D5CC5" w:rsidRPr="00FD15A3">
        <w:rPr>
          <w:rFonts w:ascii="Times New Roman" w:hAnsi="Times New Roman"/>
          <w:sz w:val="28"/>
          <w:szCs w:val="28"/>
        </w:rPr>
        <w:t xml:space="preserve"> СС-176фс</w:t>
      </w:r>
      <w:r w:rsidR="008D5C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8D5CC5">
        <w:rPr>
          <w:rFonts w:ascii="Times New Roman" w:eastAsiaTheme="minorHAnsi" w:hAnsi="Times New Roman"/>
          <w:sz w:val="28"/>
          <w:szCs w:val="28"/>
        </w:rPr>
        <w:t>22 марта 2016</w:t>
      </w:r>
      <w:r>
        <w:rPr>
          <w:rFonts w:ascii="Times New Roman" w:eastAsiaTheme="minorHAnsi" w:hAnsi="Times New Roman"/>
          <w:sz w:val="28"/>
          <w:szCs w:val="28"/>
        </w:rPr>
        <w:t xml:space="preserve"> г., регистрационный </w:t>
      </w:r>
      <w:r w:rsidR="008D5CC5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D5CC5">
        <w:rPr>
          <w:rFonts w:ascii="Times New Roman" w:eastAsiaTheme="minorHAnsi" w:hAnsi="Times New Roman"/>
          <w:sz w:val="28"/>
          <w:szCs w:val="28"/>
        </w:rPr>
        <w:t>41490</w:t>
      </w:r>
      <w:r>
        <w:rPr>
          <w:rFonts w:ascii="Times New Roman" w:eastAsiaTheme="minorHAnsi" w:hAnsi="Times New Roman"/>
          <w:sz w:val="28"/>
          <w:szCs w:val="28"/>
        </w:rPr>
        <w:t>), пунктом 20.1 следующего содержания:</w:t>
      </w:r>
    </w:p>
    <w:p w:rsidR="00A56DAF" w:rsidRDefault="00A56DAF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D15A3" w:rsidRDefault="008D5CC5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FD15A3">
        <w:rPr>
          <w:rFonts w:ascii="Times New Roman" w:eastAsiaTheme="minorHAnsi" w:hAnsi="Times New Roman"/>
          <w:sz w:val="28"/>
          <w:szCs w:val="28"/>
        </w:rPr>
        <w:t>20.1. Мотивированные заключения, предусмотренные пунктами 16, 18 и 19 настоящего Положения, должны содержать:</w:t>
      </w:r>
    </w:p>
    <w:p w:rsidR="00FD15A3" w:rsidRDefault="00FD15A3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абзацах втором и пятом подпункта </w:t>
      </w:r>
      <w:r w:rsidR="00A56DAF">
        <w:rPr>
          <w:rFonts w:ascii="Times New Roman" w:eastAsiaTheme="minorHAnsi" w:hAnsi="Times New Roman"/>
          <w:sz w:val="28"/>
          <w:szCs w:val="28"/>
        </w:rPr>
        <w:t>«</w:t>
      </w:r>
      <w:r w:rsidR="008D5CC5">
        <w:rPr>
          <w:rFonts w:ascii="Times New Roman" w:eastAsiaTheme="minorHAnsi" w:hAnsi="Times New Roman"/>
          <w:sz w:val="28"/>
          <w:szCs w:val="28"/>
        </w:rPr>
        <w:t>б</w:t>
      </w:r>
      <w:r w:rsidR="00A56DA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подпункте </w:t>
      </w:r>
      <w:r w:rsidR="00A56DAF">
        <w:rPr>
          <w:rFonts w:ascii="Times New Roman" w:eastAsiaTheme="minorHAnsi" w:hAnsi="Times New Roman"/>
          <w:sz w:val="28"/>
          <w:szCs w:val="28"/>
        </w:rPr>
        <w:t>«</w:t>
      </w:r>
      <w:r w:rsidR="008D5CC5">
        <w:rPr>
          <w:rFonts w:ascii="Times New Roman" w:eastAsiaTheme="minorHAnsi" w:hAnsi="Times New Roman"/>
          <w:sz w:val="28"/>
          <w:szCs w:val="28"/>
        </w:rPr>
        <w:t>д</w:t>
      </w:r>
      <w:r w:rsidR="00A56DA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пункта 1</w:t>
      </w:r>
      <w:r w:rsidR="008D5CC5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Положения;</w:t>
      </w:r>
    </w:p>
    <w:p w:rsidR="00FD15A3" w:rsidRDefault="00FD15A3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15A3" w:rsidRDefault="00FD15A3" w:rsidP="00A5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A56DAF">
        <w:rPr>
          <w:rFonts w:ascii="Times New Roman" w:eastAsiaTheme="minorHAnsi" w:hAnsi="Times New Roman"/>
          <w:sz w:val="28"/>
          <w:szCs w:val="28"/>
        </w:rPr>
        <w:t>«б»</w:t>
      </w:r>
      <w:r>
        <w:rPr>
          <w:rFonts w:ascii="Times New Roman" w:eastAsiaTheme="minorHAnsi" w:hAnsi="Times New Roman"/>
          <w:sz w:val="28"/>
          <w:szCs w:val="28"/>
        </w:rPr>
        <w:t xml:space="preserve"> и подпункте </w:t>
      </w:r>
      <w:r w:rsidR="00A56DAF">
        <w:rPr>
          <w:rFonts w:ascii="Times New Roman" w:eastAsiaTheme="minorHAnsi" w:hAnsi="Times New Roman"/>
          <w:sz w:val="28"/>
          <w:szCs w:val="28"/>
        </w:rPr>
        <w:t>«д»</w:t>
      </w:r>
      <w:r>
        <w:rPr>
          <w:rFonts w:ascii="Times New Roman" w:eastAsiaTheme="minorHAnsi" w:hAnsi="Times New Roman"/>
          <w:sz w:val="28"/>
          <w:szCs w:val="28"/>
        </w:rPr>
        <w:t xml:space="preserve"> пункта 1</w:t>
      </w:r>
      <w:r w:rsidR="00A56DA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A56DAF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>, 3</w:t>
      </w:r>
      <w:r w:rsidR="00A56DA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и 3</w:t>
      </w:r>
      <w:r w:rsidR="00A56DAF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 или иного решения.</w:t>
      </w:r>
      <w:r w:rsidR="00A56DA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E1715" w:rsidRPr="00C933DC" w:rsidRDefault="00DE1715" w:rsidP="00A5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15" w:rsidRPr="00C933DC" w:rsidRDefault="00DE1715" w:rsidP="00A5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0F1" w:rsidRPr="00C933DC" w:rsidRDefault="006060F1" w:rsidP="00A5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69F" w:rsidRPr="00C933DC" w:rsidRDefault="006A169F" w:rsidP="00A5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33DC">
        <w:rPr>
          <w:rFonts w:ascii="Times New Roman" w:hAnsi="Times New Roman" w:cs="Times New Roman"/>
          <w:sz w:val="28"/>
          <w:szCs w:val="28"/>
        </w:rPr>
        <w:t>Руководитель</w:t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</w:r>
      <w:r w:rsidRPr="00C933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524A" w:rsidRPr="00C933DC">
        <w:rPr>
          <w:rFonts w:ascii="Times New Roman" w:hAnsi="Times New Roman" w:cs="Times New Roman"/>
          <w:sz w:val="28"/>
          <w:szCs w:val="28"/>
        </w:rPr>
        <w:t xml:space="preserve">   </w:t>
      </w:r>
      <w:r w:rsidRPr="00C933DC">
        <w:rPr>
          <w:rFonts w:ascii="Times New Roman" w:hAnsi="Times New Roman" w:cs="Times New Roman"/>
          <w:sz w:val="28"/>
          <w:szCs w:val="28"/>
        </w:rPr>
        <w:t xml:space="preserve"> </w:t>
      </w:r>
      <w:r w:rsidR="00B044B0" w:rsidRPr="00C933DC">
        <w:rPr>
          <w:rFonts w:ascii="Times New Roman" w:hAnsi="Times New Roman" w:cs="Times New Roman"/>
          <w:sz w:val="28"/>
          <w:szCs w:val="28"/>
        </w:rPr>
        <w:t>В.Ф. Басаргин</w:t>
      </w:r>
    </w:p>
    <w:p w:rsidR="006060F1" w:rsidRPr="00C933DC" w:rsidRDefault="006060F1" w:rsidP="00A56D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060F1" w:rsidRPr="00C933DC" w:rsidSect="00A56DAF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F2" w:rsidRDefault="009D49F2" w:rsidP="00A25E1C">
      <w:pPr>
        <w:spacing w:after="0" w:line="240" w:lineRule="auto"/>
      </w:pPr>
      <w:r>
        <w:separator/>
      </w:r>
    </w:p>
  </w:endnote>
  <w:endnote w:type="continuationSeparator" w:id="0">
    <w:p w:rsidR="009D49F2" w:rsidRDefault="009D49F2" w:rsidP="00A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F2" w:rsidRDefault="009D49F2" w:rsidP="00A25E1C">
      <w:pPr>
        <w:spacing w:after="0" w:line="240" w:lineRule="auto"/>
      </w:pPr>
      <w:r>
        <w:separator/>
      </w:r>
    </w:p>
  </w:footnote>
  <w:footnote w:type="continuationSeparator" w:id="0">
    <w:p w:rsidR="009D49F2" w:rsidRDefault="009D49F2" w:rsidP="00A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F" w:rsidRDefault="00A56DAF">
    <w:pPr>
      <w:pStyle w:val="a6"/>
      <w:jc w:val="center"/>
    </w:pPr>
  </w:p>
  <w:p w:rsidR="00A56DAF" w:rsidRDefault="00A56D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15"/>
    <w:rsid w:val="00007FE0"/>
    <w:rsid w:val="00045389"/>
    <w:rsid w:val="00073247"/>
    <w:rsid w:val="00092CA4"/>
    <w:rsid w:val="000A6051"/>
    <w:rsid w:val="000D22CC"/>
    <w:rsid w:val="000F240E"/>
    <w:rsid w:val="00106241"/>
    <w:rsid w:val="00124495"/>
    <w:rsid w:val="00141BA5"/>
    <w:rsid w:val="001669F4"/>
    <w:rsid w:val="001725C9"/>
    <w:rsid w:val="001D53C5"/>
    <w:rsid w:val="001F1F0A"/>
    <w:rsid w:val="00234930"/>
    <w:rsid w:val="002439BA"/>
    <w:rsid w:val="00271E68"/>
    <w:rsid w:val="0027535A"/>
    <w:rsid w:val="00281256"/>
    <w:rsid w:val="002A69B3"/>
    <w:rsid w:val="002D5337"/>
    <w:rsid w:val="002D7DA4"/>
    <w:rsid w:val="002F20F6"/>
    <w:rsid w:val="00300E27"/>
    <w:rsid w:val="00307A83"/>
    <w:rsid w:val="00365FCA"/>
    <w:rsid w:val="00383978"/>
    <w:rsid w:val="003A00B0"/>
    <w:rsid w:val="003E027E"/>
    <w:rsid w:val="00422C85"/>
    <w:rsid w:val="00463FF9"/>
    <w:rsid w:val="0047548A"/>
    <w:rsid w:val="00475613"/>
    <w:rsid w:val="00492649"/>
    <w:rsid w:val="004E5AD4"/>
    <w:rsid w:val="00511164"/>
    <w:rsid w:val="00516457"/>
    <w:rsid w:val="00530B6D"/>
    <w:rsid w:val="00531159"/>
    <w:rsid w:val="005572CF"/>
    <w:rsid w:val="005E2A7B"/>
    <w:rsid w:val="006060F1"/>
    <w:rsid w:val="00606468"/>
    <w:rsid w:val="00612159"/>
    <w:rsid w:val="006524DC"/>
    <w:rsid w:val="006673AB"/>
    <w:rsid w:val="006767B8"/>
    <w:rsid w:val="006966EA"/>
    <w:rsid w:val="006A133F"/>
    <w:rsid w:val="006A169F"/>
    <w:rsid w:val="006A1C02"/>
    <w:rsid w:val="006A7715"/>
    <w:rsid w:val="006B2C15"/>
    <w:rsid w:val="006B4431"/>
    <w:rsid w:val="006C4D10"/>
    <w:rsid w:val="006E64B2"/>
    <w:rsid w:val="0072413E"/>
    <w:rsid w:val="00761D90"/>
    <w:rsid w:val="00766C28"/>
    <w:rsid w:val="007878C3"/>
    <w:rsid w:val="007D5515"/>
    <w:rsid w:val="0080644B"/>
    <w:rsid w:val="008071A4"/>
    <w:rsid w:val="00811A80"/>
    <w:rsid w:val="00822C7F"/>
    <w:rsid w:val="00831EC2"/>
    <w:rsid w:val="00835BF0"/>
    <w:rsid w:val="00843412"/>
    <w:rsid w:val="008703BC"/>
    <w:rsid w:val="0087524A"/>
    <w:rsid w:val="008A1352"/>
    <w:rsid w:val="008A2150"/>
    <w:rsid w:val="008B27CD"/>
    <w:rsid w:val="008C03FA"/>
    <w:rsid w:val="008D5CC5"/>
    <w:rsid w:val="008D706B"/>
    <w:rsid w:val="008F0E00"/>
    <w:rsid w:val="008F64B5"/>
    <w:rsid w:val="00911F7C"/>
    <w:rsid w:val="00931E8D"/>
    <w:rsid w:val="009362F3"/>
    <w:rsid w:val="009432B9"/>
    <w:rsid w:val="009917EB"/>
    <w:rsid w:val="009C17AA"/>
    <w:rsid w:val="009D273B"/>
    <w:rsid w:val="009D48C6"/>
    <w:rsid w:val="009D49F2"/>
    <w:rsid w:val="009F31F3"/>
    <w:rsid w:val="009F6E69"/>
    <w:rsid w:val="00A02898"/>
    <w:rsid w:val="00A141B4"/>
    <w:rsid w:val="00A22A85"/>
    <w:rsid w:val="00A25E1C"/>
    <w:rsid w:val="00A27CDB"/>
    <w:rsid w:val="00A34E9E"/>
    <w:rsid w:val="00A3643E"/>
    <w:rsid w:val="00A41558"/>
    <w:rsid w:val="00A4775C"/>
    <w:rsid w:val="00A56DAF"/>
    <w:rsid w:val="00A745E1"/>
    <w:rsid w:val="00AF0230"/>
    <w:rsid w:val="00B021BA"/>
    <w:rsid w:val="00B044B0"/>
    <w:rsid w:val="00B07A45"/>
    <w:rsid w:val="00B07F1B"/>
    <w:rsid w:val="00B23D11"/>
    <w:rsid w:val="00B30982"/>
    <w:rsid w:val="00B64A05"/>
    <w:rsid w:val="00B67696"/>
    <w:rsid w:val="00B67C14"/>
    <w:rsid w:val="00BA3E75"/>
    <w:rsid w:val="00BA744C"/>
    <w:rsid w:val="00BB307E"/>
    <w:rsid w:val="00BB7BE5"/>
    <w:rsid w:val="00BD5728"/>
    <w:rsid w:val="00BD6096"/>
    <w:rsid w:val="00C15A9B"/>
    <w:rsid w:val="00C62979"/>
    <w:rsid w:val="00C8151E"/>
    <w:rsid w:val="00C933DC"/>
    <w:rsid w:val="00CB317F"/>
    <w:rsid w:val="00CB7B91"/>
    <w:rsid w:val="00CC1C66"/>
    <w:rsid w:val="00CF12B9"/>
    <w:rsid w:val="00D22969"/>
    <w:rsid w:val="00D70EC4"/>
    <w:rsid w:val="00D73F55"/>
    <w:rsid w:val="00D96DE9"/>
    <w:rsid w:val="00DA1B1F"/>
    <w:rsid w:val="00DA62CC"/>
    <w:rsid w:val="00DD6A65"/>
    <w:rsid w:val="00DE1715"/>
    <w:rsid w:val="00DE1964"/>
    <w:rsid w:val="00E03B8B"/>
    <w:rsid w:val="00E1658F"/>
    <w:rsid w:val="00E23313"/>
    <w:rsid w:val="00E469E2"/>
    <w:rsid w:val="00E55227"/>
    <w:rsid w:val="00E82557"/>
    <w:rsid w:val="00E83078"/>
    <w:rsid w:val="00E91598"/>
    <w:rsid w:val="00E950E0"/>
    <w:rsid w:val="00EB3FCD"/>
    <w:rsid w:val="00F04DFB"/>
    <w:rsid w:val="00F127DF"/>
    <w:rsid w:val="00F20D6B"/>
    <w:rsid w:val="00F30ED6"/>
    <w:rsid w:val="00F555FF"/>
    <w:rsid w:val="00FA7DB9"/>
    <w:rsid w:val="00FB0A9C"/>
    <w:rsid w:val="00FD15A3"/>
    <w:rsid w:val="00FD790E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2A4"/>
  <w15:docId w15:val="{2D2ABE5B-0CC4-4150-8D7A-AD8187C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4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E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E1C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23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8D2CA518B4463703E568A51EBB2DB96C54783FCEC0E282B3D24DB52075D4E0E1B6DE66B3398CCB7D533CF8BA3I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CFF6-9E16-4E0E-BAC5-8F19E3E5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Кривоноженко Михаил</dc:creator>
  <cp:lastModifiedBy>Тюрина Наталья Ивановна</cp:lastModifiedBy>
  <cp:revision>6</cp:revision>
  <cp:lastPrinted>2019-02-12T07:00:00Z</cp:lastPrinted>
  <dcterms:created xsi:type="dcterms:W3CDTF">2019-02-06T13:54:00Z</dcterms:created>
  <dcterms:modified xsi:type="dcterms:W3CDTF">2019-02-12T07:00:00Z</dcterms:modified>
</cp:coreProperties>
</file>